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4666" w:rsidRPr="001E4666" w:rsidRDefault="001E4666" w:rsidP="006464A9">
      <w:pPr>
        <w:spacing w:line="276" w:lineRule="auto"/>
        <w:jc w:val="center"/>
        <w:rPr>
          <w:rFonts w:asciiTheme="majorHAnsi" w:hAnsiTheme="majorHAnsi" w:cstheme="majorHAnsi"/>
        </w:rPr>
      </w:pPr>
    </w:p>
    <w:p w:rsidR="001E4666" w:rsidRDefault="001E4666" w:rsidP="006464A9">
      <w:pPr>
        <w:spacing w:line="276" w:lineRule="auto"/>
        <w:jc w:val="center"/>
        <w:rPr>
          <w:rFonts w:asciiTheme="majorHAnsi" w:hAnsiTheme="majorHAnsi" w:cstheme="majorHAnsi"/>
        </w:rPr>
      </w:pPr>
      <w:r w:rsidRPr="001E4666">
        <w:rPr>
          <w:rFonts w:asciiTheme="majorHAnsi" w:hAnsiTheme="majorHAnsi" w:cstheme="majorHAnsi"/>
        </w:rPr>
        <w:t>Gun Control in the United State</w:t>
      </w:r>
    </w:p>
    <w:p w:rsidR="006464A9" w:rsidRPr="001E4666" w:rsidRDefault="006464A9" w:rsidP="006464A9">
      <w:pPr>
        <w:spacing w:line="276" w:lineRule="auto"/>
        <w:jc w:val="center"/>
        <w:rPr>
          <w:rFonts w:asciiTheme="majorHAnsi" w:hAnsiTheme="majorHAnsi" w:cstheme="majorHAnsi"/>
        </w:rPr>
      </w:pPr>
      <w:bookmarkStart w:id="0" w:name="_GoBack"/>
      <w:bookmarkEnd w:id="0"/>
    </w:p>
    <w:p w:rsidR="0012132B" w:rsidRPr="001E4666" w:rsidRDefault="001E4666" w:rsidP="006464A9">
      <w:pPr>
        <w:spacing w:line="276" w:lineRule="auto"/>
        <w:jc w:val="right"/>
        <w:rPr>
          <w:rFonts w:asciiTheme="majorHAnsi" w:hAnsiTheme="majorHAnsi" w:cstheme="majorHAnsi"/>
        </w:rPr>
      </w:pPr>
      <w:r w:rsidRPr="001E4666">
        <w:rPr>
          <w:rFonts w:asciiTheme="majorHAnsi" w:hAnsiTheme="majorHAnsi" w:cstheme="majorHAnsi"/>
          <w:rtl/>
        </w:rPr>
        <w:t xml:space="preserve">         </w:t>
      </w:r>
      <w:r w:rsidRPr="001E4666">
        <w:rPr>
          <w:rFonts w:asciiTheme="majorHAnsi" w:hAnsiTheme="majorHAnsi" w:cstheme="majorHAnsi"/>
        </w:rPr>
        <w:t>Gun control in the United States has become a hot topic for the media around the world. Guns are the reason for losing many lives in the United States. With the current gun laws, the numbers of the mass shooting are not going to decrease, and guns violent will continue. With over 300 million guns around the country (SCOTT HORSLEY</w:t>
      </w:r>
      <w:r w:rsidR="00DD2964">
        <w:rPr>
          <w:rFonts w:asciiTheme="majorHAnsi" w:hAnsiTheme="majorHAnsi" w:cstheme="majorHAnsi"/>
        </w:rPr>
        <w:t>)</w:t>
      </w:r>
      <w:r w:rsidRPr="001E4666">
        <w:rPr>
          <w:rFonts w:asciiTheme="majorHAnsi" w:hAnsiTheme="majorHAnsi" w:cstheme="majorHAnsi"/>
        </w:rPr>
        <w:t>, controlling guns become more difficult. Gun control should be improved and the regulations must be more stringent. Having a gun should not be easy like it is right now, and specific types only should be available for civilians. With the high number of restricting types of guns in America, measures such as banning high-capacity magazine, requiring a more comprehensive background check and creating new gun laws must be done to protect people’s lives</w:t>
      </w:r>
      <w:r w:rsidRPr="001E4666">
        <w:rPr>
          <w:rFonts w:asciiTheme="majorHAnsi" w:hAnsiTheme="majorHAnsi" w:cstheme="majorHAnsi"/>
          <w:rtl/>
        </w:rPr>
        <w:t>.</w:t>
      </w:r>
    </w:p>
    <w:sectPr w:rsidR="0012132B" w:rsidRPr="001E4666" w:rsidSect="004D7F9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2B"/>
    <w:rsid w:val="0012132B"/>
    <w:rsid w:val="001C4E32"/>
    <w:rsid w:val="001E4666"/>
    <w:rsid w:val="00284FDC"/>
    <w:rsid w:val="003B3AAF"/>
    <w:rsid w:val="004D7F9F"/>
    <w:rsid w:val="00557C0B"/>
    <w:rsid w:val="006464A9"/>
    <w:rsid w:val="00853B29"/>
    <w:rsid w:val="008D0490"/>
    <w:rsid w:val="009A416B"/>
    <w:rsid w:val="00A14C2A"/>
    <w:rsid w:val="00B42B82"/>
    <w:rsid w:val="00C77E95"/>
    <w:rsid w:val="00D26FD5"/>
    <w:rsid w:val="00DD2964"/>
    <w:rsid w:val="00E44853"/>
    <w:rsid w:val="00ED1104"/>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2A57"/>
  <w15:chartTrackingRefBased/>
  <w15:docId w15:val="{A23C517B-512E-4591-91AA-A19DCAD5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Pages>
  <Words>123</Words>
  <Characters>707</Characters>
  <Application>Microsoft Office Word</Application>
  <DocSecurity>0</DocSecurity>
  <Lines>5</Lines>
  <Paragraphs>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2018-04-03T00:58:00Z</dcterms:created>
  <dcterms:modified xsi:type="dcterms:W3CDTF">2018-04-07T21:21:00Z</dcterms:modified>
</cp:coreProperties>
</file>